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9CB" w:rsidRDefault="004039CB" w:rsidP="00C13BC8">
      <w:pPr>
        <w:widowControl w:val="0"/>
        <w:adjustRightInd/>
        <w:snapToGrid/>
        <w:spacing w:after="0" w:line="360" w:lineRule="auto"/>
        <w:jc w:val="center"/>
        <w:rPr>
          <w:rFonts w:ascii="Calibri" w:eastAsia="宋体" w:hAnsi="Calibri" w:cs="Times New Roman"/>
          <w:b/>
          <w:color w:val="FF0000"/>
          <w:kern w:val="2"/>
          <w:sz w:val="48"/>
          <w:szCs w:val="48"/>
        </w:rPr>
      </w:pPr>
    </w:p>
    <w:p w:rsidR="00CF0B71" w:rsidRDefault="00C13BC8" w:rsidP="00C13BC8">
      <w:pPr>
        <w:widowControl w:val="0"/>
        <w:adjustRightInd/>
        <w:snapToGrid/>
        <w:spacing w:after="0" w:line="360" w:lineRule="auto"/>
        <w:jc w:val="center"/>
        <w:rPr>
          <w:rFonts w:ascii="Calibri" w:eastAsia="宋体" w:hAnsi="Calibri" w:cs="Times New Roman"/>
          <w:b/>
          <w:color w:val="FF0000"/>
          <w:kern w:val="2"/>
          <w:sz w:val="48"/>
          <w:szCs w:val="48"/>
        </w:rPr>
      </w:pPr>
      <w:r w:rsidRPr="00C13BC8">
        <w:rPr>
          <w:rFonts w:ascii="Calibri" w:eastAsia="宋体" w:hAnsi="Calibri" w:cs="Times New Roman" w:hint="eastAsia"/>
          <w:b/>
          <w:color w:val="FF0000"/>
          <w:kern w:val="2"/>
          <w:sz w:val="48"/>
          <w:szCs w:val="48"/>
        </w:rPr>
        <w:t>河南省灵宝市董家埝银矿普查</w:t>
      </w:r>
    </w:p>
    <w:p w:rsidR="00E364B8" w:rsidRDefault="00E364B8" w:rsidP="00C13BC8">
      <w:pPr>
        <w:widowControl w:val="0"/>
        <w:adjustRightInd/>
        <w:snapToGrid/>
        <w:spacing w:after="0" w:line="360" w:lineRule="auto"/>
        <w:jc w:val="center"/>
        <w:rPr>
          <w:rFonts w:ascii="Calibri" w:eastAsia="宋体" w:hAnsi="Calibri" w:cs="Times New Roman"/>
          <w:b/>
          <w:color w:val="000000"/>
          <w:kern w:val="2"/>
          <w:sz w:val="48"/>
          <w:szCs w:val="48"/>
        </w:rPr>
      </w:pPr>
      <w:r w:rsidRPr="00C13BC8">
        <w:rPr>
          <w:rFonts w:ascii="Calibri" w:eastAsia="宋体" w:hAnsi="Calibri" w:cs="Times New Roman" w:hint="eastAsia"/>
          <w:b/>
          <w:color w:val="000000"/>
          <w:kern w:val="2"/>
          <w:sz w:val="48"/>
          <w:szCs w:val="48"/>
        </w:rPr>
        <w:t>钻孔地质记录表</w:t>
      </w:r>
    </w:p>
    <w:p w:rsidR="00CF0B71" w:rsidRDefault="00CF0B71" w:rsidP="00C13BC8">
      <w:pPr>
        <w:widowControl w:val="0"/>
        <w:adjustRightInd/>
        <w:snapToGrid/>
        <w:spacing w:after="0" w:line="360" w:lineRule="auto"/>
        <w:jc w:val="center"/>
        <w:rPr>
          <w:rFonts w:ascii="Calibri" w:eastAsia="宋体" w:hAnsi="Calibri" w:cs="Times New Roman"/>
          <w:b/>
          <w:color w:val="000000"/>
          <w:kern w:val="2"/>
          <w:sz w:val="48"/>
          <w:szCs w:val="48"/>
        </w:rPr>
      </w:pPr>
    </w:p>
    <w:p w:rsidR="00C13BC8" w:rsidRPr="00C13BC8" w:rsidRDefault="00C13BC8" w:rsidP="00C13BC8">
      <w:pPr>
        <w:widowControl w:val="0"/>
        <w:adjustRightInd/>
        <w:snapToGrid/>
        <w:spacing w:after="0" w:line="360" w:lineRule="auto"/>
        <w:ind w:firstLineChars="1181" w:firstLine="4252"/>
        <w:rPr>
          <w:rFonts w:asciiTheme="minorEastAsia" w:eastAsiaTheme="minorEastAsia" w:hAnsiTheme="minorEastAsia"/>
          <w:sz w:val="36"/>
          <w:szCs w:val="36"/>
          <w:u w:val="single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钻</w:t>
      </w:r>
      <w:r w:rsidRPr="00C13BC8">
        <w:rPr>
          <w:rFonts w:asciiTheme="minorEastAsia" w:eastAsiaTheme="minorEastAsia" w:hAnsiTheme="minorEastAsia" w:hint="eastAsia"/>
          <w:sz w:val="36"/>
          <w:szCs w:val="36"/>
        </w:rPr>
        <w:t>孔</w:t>
      </w:r>
      <w:r>
        <w:rPr>
          <w:rFonts w:asciiTheme="minorEastAsia" w:eastAsiaTheme="minorEastAsia" w:hAnsiTheme="minorEastAsia" w:hint="eastAsia"/>
          <w:sz w:val="36"/>
          <w:szCs w:val="36"/>
        </w:rPr>
        <w:t>名称：</w:t>
      </w:r>
      <w:r w:rsidRPr="00C13BC8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</w:t>
      </w:r>
      <w:r w:rsidRPr="00C13BC8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</w:t>
      </w:r>
    </w:p>
    <w:p w:rsidR="00E364B8" w:rsidRPr="00C13BC8" w:rsidRDefault="00E364B8" w:rsidP="00C13BC8">
      <w:pPr>
        <w:ind w:leftChars="1933" w:left="4253"/>
        <w:rPr>
          <w:rFonts w:asciiTheme="minorEastAsia" w:eastAsiaTheme="minorEastAsia" w:hAnsiTheme="minorEastAsia"/>
          <w:sz w:val="36"/>
          <w:szCs w:val="36"/>
          <w:u w:val="single"/>
        </w:rPr>
      </w:pPr>
      <w:r w:rsidRPr="00C13BC8">
        <w:rPr>
          <w:rFonts w:asciiTheme="minorEastAsia" w:eastAsiaTheme="minorEastAsia" w:hAnsiTheme="minorEastAsia" w:hint="eastAsia"/>
          <w:sz w:val="36"/>
          <w:szCs w:val="36"/>
        </w:rPr>
        <w:t>孔口坐标：</w:t>
      </w:r>
      <w:r w:rsidRPr="00DE7BAC">
        <w:rPr>
          <w:rFonts w:asciiTheme="minorEastAsia" w:eastAsiaTheme="minorEastAsia" w:hAnsiTheme="minorEastAsia" w:hint="eastAsia"/>
          <w:sz w:val="36"/>
          <w:szCs w:val="36"/>
        </w:rPr>
        <w:t>X: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</w:t>
      </w:r>
      <w:r w:rsidRPr="00C13BC8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</w:t>
      </w:r>
      <w:r w:rsidRPr="00DE7BAC">
        <w:rPr>
          <w:rFonts w:asciiTheme="minorEastAsia" w:eastAsiaTheme="minorEastAsia" w:hAnsiTheme="minorEastAsia" w:hint="eastAsia"/>
          <w:sz w:val="36"/>
          <w:szCs w:val="36"/>
        </w:rPr>
        <w:t>Y: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</w:t>
      </w:r>
      <w:r w:rsidRPr="00C13BC8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</w:t>
      </w:r>
      <w:r w:rsidRPr="00DE7BAC">
        <w:rPr>
          <w:rFonts w:asciiTheme="minorEastAsia" w:eastAsiaTheme="minorEastAsia" w:hAnsiTheme="minorEastAsia" w:hint="eastAsia"/>
          <w:sz w:val="36"/>
          <w:szCs w:val="36"/>
        </w:rPr>
        <w:t>H: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</w:t>
      </w:r>
      <w:r w:rsidRPr="00C13BC8">
        <w:rPr>
          <w:rFonts w:asciiTheme="minorEastAsia" w:eastAsiaTheme="minorEastAsia" w:hAnsiTheme="minorEastAsia"/>
          <w:sz w:val="36"/>
          <w:szCs w:val="36"/>
          <w:u w:val="single"/>
        </w:rPr>
        <w:t xml:space="preserve"> </w:t>
      </w:r>
    </w:p>
    <w:p w:rsidR="00E364B8" w:rsidRPr="00C13BC8" w:rsidRDefault="00E364B8" w:rsidP="00C13BC8">
      <w:pPr>
        <w:ind w:leftChars="1933" w:left="4253"/>
        <w:rPr>
          <w:rFonts w:asciiTheme="minorEastAsia" w:eastAsiaTheme="minorEastAsia" w:hAnsiTheme="minorEastAsia"/>
          <w:sz w:val="36"/>
          <w:szCs w:val="36"/>
          <w:u w:val="single"/>
        </w:rPr>
      </w:pPr>
      <w:r w:rsidRPr="00C13BC8">
        <w:rPr>
          <w:rFonts w:asciiTheme="minorEastAsia" w:eastAsiaTheme="minorEastAsia" w:hAnsiTheme="minorEastAsia" w:hint="eastAsia"/>
          <w:sz w:val="36"/>
          <w:szCs w:val="36"/>
        </w:rPr>
        <w:t>开孔日期：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   </w:t>
      </w:r>
    </w:p>
    <w:p w:rsidR="00E364B8" w:rsidRPr="00C13BC8" w:rsidRDefault="00E364B8" w:rsidP="00C13BC8">
      <w:pPr>
        <w:ind w:leftChars="1933" w:left="4253"/>
        <w:rPr>
          <w:rFonts w:asciiTheme="minorEastAsia" w:eastAsiaTheme="minorEastAsia" w:hAnsiTheme="minorEastAsia"/>
          <w:sz w:val="36"/>
          <w:szCs w:val="36"/>
        </w:rPr>
      </w:pPr>
      <w:r w:rsidRPr="00C13BC8">
        <w:rPr>
          <w:rFonts w:asciiTheme="minorEastAsia" w:eastAsiaTheme="minorEastAsia" w:hAnsiTheme="minorEastAsia" w:hint="eastAsia"/>
          <w:sz w:val="36"/>
          <w:szCs w:val="36"/>
        </w:rPr>
        <w:t>终孔日期：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   </w:t>
      </w:r>
    </w:p>
    <w:p w:rsidR="00E364B8" w:rsidRPr="00C13BC8" w:rsidRDefault="00E364B8" w:rsidP="00C13BC8">
      <w:pPr>
        <w:ind w:leftChars="1933" w:left="4253"/>
        <w:rPr>
          <w:rFonts w:asciiTheme="minorEastAsia" w:eastAsiaTheme="minorEastAsia" w:hAnsiTheme="minorEastAsia"/>
          <w:sz w:val="36"/>
          <w:szCs w:val="36"/>
        </w:rPr>
      </w:pPr>
      <w:r w:rsidRPr="00C13BC8">
        <w:rPr>
          <w:rFonts w:asciiTheme="minorEastAsia" w:eastAsiaTheme="minorEastAsia" w:hAnsiTheme="minorEastAsia" w:hint="eastAsia"/>
          <w:sz w:val="36"/>
          <w:szCs w:val="36"/>
        </w:rPr>
        <w:t>终孔深度：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</w:t>
      </w:r>
    </w:p>
    <w:p w:rsidR="00E364B8" w:rsidRPr="00C13BC8" w:rsidRDefault="00E364B8" w:rsidP="00C13BC8">
      <w:pPr>
        <w:ind w:leftChars="1933" w:left="4253"/>
        <w:rPr>
          <w:rFonts w:asciiTheme="minorEastAsia" w:eastAsiaTheme="minorEastAsia" w:hAnsiTheme="minorEastAsia"/>
          <w:sz w:val="36"/>
          <w:szCs w:val="36"/>
        </w:rPr>
      </w:pPr>
      <w:r w:rsidRPr="00C13BC8">
        <w:rPr>
          <w:rFonts w:asciiTheme="minorEastAsia" w:eastAsiaTheme="minorEastAsia" w:hAnsiTheme="minorEastAsia" w:hint="eastAsia"/>
          <w:sz w:val="36"/>
          <w:szCs w:val="36"/>
        </w:rPr>
        <w:t>记 录 人：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</w:t>
      </w:r>
    </w:p>
    <w:p w:rsidR="00E364B8" w:rsidRPr="00C13BC8" w:rsidRDefault="00E364B8" w:rsidP="00C13BC8">
      <w:pPr>
        <w:ind w:leftChars="1933" w:left="4253"/>
        <w:rPr>
          <w:rFonts w:asciiTheme="minorEastAsia" w:eastAsiaTheme="minorEastAsia" w:hAnsiTheme="minorEastAsia"/>
          <w:sz w:val="36"/>
          <w:szCs w:val="36"/>
        </w:rPr>
      </w:pPr>
      <w:r w:rsidRPr="00C13BC8">
        <w:rPr>
          <w:rFonts w:asciiTheme="minorEastAsia" w:eastAsiaTheme="minorEastAsia" w:hAnsiTheme="minorEastAsia" w:hint="eastAsia"/>
          <w:sz w:val="36"/>
          <w:szCs w:val="36"/>
        </w:rPr>
        <w:t>审    核：</w:t>
      </w:r>
      <w:r w:rsidR="00DE7BAC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</w:t>
      </w:r>
    </w:p>
    <w:p w:rsidR="007A1F86" w:rsidRPr="00E364B8" w:rsidRDefault="007A1F86" w:rsidP="00E364B8">
      <w:pPr>
        <w:ind w:leftChars="2314" w:left="5091"/>
        <w:rPr>
          <w:rFonts w:asciiTheme="minorEastAsia" w:eastAsiaTheme="minorEastAsia" w:hAnsiTheme="minorEastAsia"/>
          <w:sz w:val="28"/>
          <w:szCs w:val="52"/>
        </w:rPr>
      </w:pPr>
    </w:p>
    <w:p w:rsidR="00D96DDA" w:rsidRDefault="00E364B8" w:rsidP="00C13BC8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C13BC8">
        <w:rPr>
          <w:rFonts w:asciiTheme="minorEastAsia" w:eastAsiaTheme="minorEastAsia" w:hAnsiTheme="minorEastAsia" w:hint="eastAsia"/>
          <w:b/>
          <w:sz w:val="36"/>
          <w:szCs w:val="36"/>
        </w:rPr>
        <w:t>河南省地质矿产勘查开发局第二地质矿产调查院</w:t>
      </w:r>
    </w:p>
    <w:p w:rsidR="00C37903" w:rsidRDefault="00C37903" w:rsidP="004039CB">
      <w:pPr>
        <w:spacing w:after="0"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4039CB" w:rsidRDefault="004039CB" w:rsidP="004039CB">
      <w:pPr>
        <w:spacing w:after="0" w:line="220" w:lineRule="atLeast"/>
        <w:jc w:val="center"/>
        <w:rPr>
          <w:rFonts w:asciiTheme="minorEastAsia" w:eastAsiaTheme="minorEastAsia" w:hAnsiTheme="minorEastAsia"/>
          <w:b/>
          <w:sz w:val="20"/>
          <w:szCs w:val="20"/>
        </w:rPr>
      </w:pPr>
      <w:r w:rsidRPr="00E72D60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钻 孔 地 质 记 录 表</w:t>
      </w:r>
    </w:p>
    <w:p w:rsidR="004039CB" w:rsidRPr="00E72D60" w:rsidRDefault="004039CB" w:rsidP="004039CB">
      <w:pPr>
        <w:spacing w:after="0"/>
        <w:ind w:right="641" w:firstLineChars="196" w:firstLine="392"/>
        <w:rPr>
          <w:rFonts w:asciiTheme="minorEastAsia" w:eastAsiaTheme="minorEastAsia" w:hAnsiTheme="minorEastAsia"/>
          <w:sz w:val="20"/>
          <w:szCs w:val="20"/>
        </w:rPr>
      </w:pPr>
      <w:r w:rsidRPr="00093C6F">
        <w:rPr>
          <w:rFonts w:asciiTheme="minorEastAsia" w:eastAsiaTheme="minorEastAsia" w:hAnsiTheme="minorEastAsia" w:hint="eastAsia"/>
          <w:sz w:val="20"/>
          <w:szCs w:val="20"/>
        </w:rPr>
        <w:t>矿区名称</w:t>
      </w:r>
      <w:r w:rsidRPr="00E72D60">
        <w:rPr>
          <w:rFonts w:asciiTheme="minorEastAsia" w:eastAsiaTheme="minorEastAsia" w:hAnsiTheme="minorEastAsia" w:hint="eastAsia"/>
          <w:b/>
          <w:sz w:val="20"/>
          <w:szCs w:val="20"/>
        </w:rPr>
        <w:t xml:space="preserve">   </w:t>
      </w:r>
      <w:r>
        <w:rPr>
          <w:rFonts w:asciiTheme="minorEastAsia" w:eastAsiaTheme="minorEastAsia" w:hAnsiTheme="minorEastAsia" w:hint="eastAsia"/>
          <w:b/>
          <w:sz w:val="20"/>
          <w:szCs w:val="20"/>
        </w:rPr>
        <w:t xml:space="preserve">  </w:t>
      </w:r>
      <w:r w:rsidRPr="00E72D60">
        <w:rPr>
          <w:rFonts w:asciiTheme="minorEastAsia" w:eastAsiaTheme="minorEastAsia" w:hAnsiTheme="minorEastAsia" w:hint="eastAsia"/>
          <w:b/>
          <w:sz w:val="20"/>
          <w:szCs w:val="20"/>
        </w:rPr>
        <w:t xml:space="preserve">        </w:t>
      </w:r>
      <w:r>
        <w:rPr>
          <w:rFonts w:asciiTheme="minorEastAsia" w:eastAsiaTheme="minorEastAsia" w:hAnsiTheme="minorEastAsia" w:hint="eastAsia"/>
          <w:b/>
          <w:sz w:val="20"/>
          <w:szCs w:val="20"/>
        </w:rPr>
        <w:t xml:space="preserve">                                            </w:t>
      </w:r>
      <w:r w:rsidRPr="00093C6F">
        <w:rPr>
          <w:rFonts w:asciiTheme="minorEastAsia" w:eastAsiaTheme="minorEastAsia" w:hAnsiTheme="minorEastAsia" w:hint="eastAsia"/>
          <w:sz w:val="20"/>
          <w:szCs w:val="20"/>
        </w:rPr>
        <w:t>工程编号：</w:t>
      </w:r>
      <w:r>
        <w:rPr>
          <w:rFonts w:asciiTheme="minorEastAsia" w:eastAsiaTheme="minorEastAsia" w:hAnsiTheme="minorEastAsia" w:hint="eastAsia"/>
          <w:b/>
          <w:sz w:val="20"/>
          <w:szCs w:val="20"/>
        </w:rPr>
        <w:t xml:space="preserve">                                       </w:t>
      </w:r>
      <w:r w:rsidRPr="00E72D60">
        <w:rPr>
          <w:rFonts w:asciiTheme="minorEastAsia" w:eastAsiaTheme="minorEastAsia" w:hAnsiTheme="minorEastAsia" w:hint="eastAsia"/>
          <w:b/>
          <w:sz w:val="20"/>
          <w:szCs w:val="20"/>
        </w:rPr>
        <w:t xml:space="preserve">   </w:t>
      </w:r>
      <w:r>
        <w:rPr>
          <w:rFonts w:asciiTheme="minorEastAsia" w:eastAsiaTheme="minorEastAsia" w:hAnsiTheme="minorEastAsia" w:hint="eastAsia"/>
          <w:b/>
          <w:sz w:val="20"/>
          <w:szCs w:val="20"/>
        </w:rPr>
        <w:t xml:space="preserve">   </w:t>
      </w:r>
      <w:r w:rsidRPr="00E72D60">
        <w:rPr>
          <w:rFonts w:asciiTheme="minorEastAsia" w:eastAsiaTheme="minorEastAsia" w:hAnsiTheme="minorEastAsia" w:hint="eastAsia"/>
          <w:b/>
          <w:sz w:val="20"/>
          <w:szCs w:val="20"/>
        </w:rPr>
        <w:t xml:space="preserve"> </w:t>
      </w:r>
      <w:r>
        <w:rPr>
          <w:rFonts w:asciiTheme="minorEastAsia" w:eastAsiaTheme="minorEastAsia" w:hAnsiTheme="minorEastAsia" w:hint="eastAsia"/>
          <w:b/>
          <w:sz w:val="20"/>
          <w:szCs w:val="20"/>
        </w:rPr>
        <w:t xml:space="preserve"> </w:t>
      </w:r>
      <w:r w:rsidRPr="00E72D60">
        <w:rPr>
          <w:rFonts w:asciiTheme="minorEastAsia" w:eastAsiaTheme="minorEastAsia" w:hAnsiTheme="minorEastAsia" w:hint="eastAsia"/>
          <w:b/>
          <w:sz w:val="20"/>
          <w:szCs w:val="20"/>
        </w:rPr>
        <w:t xml:space="preserve">  </w:t>
      </w:r>
      <w:r w:rsidRPr="00E72D60">
        <w:rPr>
          <w:rFonts w:asciiTheme="minorEastAsia" w:eastAsiaTheme="minorEastAsia" w:hAnsiTheme="minorEastAsia" w:hint="eastAsia"/>
          <w:sz w:val="20"/>
          <w:szCs w:val="20"/>
        </w:rPr>
        <w:t>第     页</w:t>
      </w:r>
      <w:r>
        <w:rPr>
          <w:rFonts w:asciiTheme="minorEastAsia" w:eastAsiaTheme="minorEastAsia" w:hAnsiTheme="minorEastAsia" w:hint="eastAsia"/>
          <w:sz w:val="20"/>
          <w:szCs w:val="20"/>
        </w:rPr>
        <w:t>/</w:t>
      </w:r>
      <w:r w:rsidRPr="00E72D60">
        <w:rPr>
          <w:rFonts w:asciiTheme="minorEastAsia" w:eastAsiaTheme="minorEastAsia" w:hAnsiTheme="minorEastAsia" w:hint="eastAsia"/>
          <w:sz w:val="20"/>
          <w:szCs w:val="20"/>
        </w:rPr>
        <w:t>共    页</w:t>
      </w:r>
    </w:p>
    <w:tbl>
      <w:tblPr>
        <w:tblW w:w="15582" w:type="dxa"/>
        <w:tblInd w:w="93" w:type="dxa"/>
        <w:tblLook w:val="04A0"/>
      </w:tblPr>
      <w:tblGrid>
        <w:gridCol w:w="621"/>
        <w:gridCol w:w="621"/>
        <w:gridCol w:w="621"/>
        <w:gridCol w:w="624"/>
        <w:gridCol w:w="621"/>
        <w:gridCol w:w="621"/>
        <w:gridCol w:w="624"/>
        <w:gridCol w:w="621"/>
        <w:gridCol w:w="621"/>
        <w:gridCol w:w="621"/>
        <w:gridCol w:w="624"/>
        <w:gridCol w:w="621"/>
        <w:gridCol w:w="5498"/>
        <w:gridCol w:w="1441"/>
        <w:gridCol w:w="621"/>
        <w:gridCol w:w="561"/>
      </w:tblGrid>
      <w:tr w:rsidR="004039CB" w:rsidRPr="006B249C" w:rsidTr="0081175A">
        <w:trPr>
          <w:trHeight w:val="338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回次编号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孔深（</w:t>
            </w:r>
            <w:r w:rsidRPr="006B249C">
              <w:rPr>
                <w:rFonts w:eastAsia="宋体" w:cs="Tahoma"/>
                <w:color w:val="000000"/>
                <w:sz w:val="20"/>
                <w:szCs w:val="20"/>
              </w:rPr>
              <w:t>m</w:t>
            </w: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岩矿心</w:t>
            </w:r>
          </w:p>
        </w:tc>
        <w:tc>
          <w:tcPr>
            <w:tcW w:w="24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分层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轴心夹角(°)</w:t>
            </w:r>
          </w:p>
        </w:tc>
        <w:tc>
          <w:tcPr>
            <w:tcW w:w="6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岩性描述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样品与标本编号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81175A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FF0000"/>
                <w:sz w:val="20"/>
                <w:szCs w:val="20"/>
              </w:rPr>
            </w:pPr>
            <w:r w:rsidRPr="0081175A">
              <w:rPr>
                <w:rFonts w:ascii="宋体" w:eastAsia="宋体" w:hAnsi="宋体" w:cs="Tahoma" w:hint="eastAsia"/>
                <w:color w:val="FF0000"/>
                <w:sz w:val="20"/>
                <w:szCs w:val="20"/>
              </w:rPr>
              <w:t>备注</w:t>
            </w:r>
          </w:p>
        </w:tc>
      </w:tr>
      <w:tr w:rsidR="004039CB" w:rsidRPr="006B249C" w:rsidTr="00C37903">
        <w:trPr>
          <w:trHeight w:val="694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自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至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长(m)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残留(m)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采取率(%)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换层深度(m)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分层进尺</w:t>
            </w: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 xml:space="preserve"> (m)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岩心长度(m)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  <w:r w:rsidRPr="006B249C">
              <w:rPr>
                <w:rFonts w:ascii="宋体" w:eastAsia="宋体" w:hAnsi="宋体" w:cs="Tahoma" w:hint="eastAsia"/>
                <w:color w:val="000000"/>
                <w:sz w:val="20"/>
                <w:szCs w:val="20"/>
              </w:rPr>
              <w:t>采取率(%)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</w:p>
        </w:tc>
        <w:tc>
          <w:tcPr>
            <w:tcW w:w="6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CB" w:rsidRPr="006B249C" w:rsidRDefault="004039CB" w:rsidP="00271256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0"/>
                <w:szCs w:val="2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  <w:tr w:rsidR="00B376C6" w:rsidRPr="006B249C" w:rsidTr="002065CE">
        <w:trPr>
          <w:trHeight w:val="3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C6" w:rsidRPr="006B249C" w:rsidRDefault="00B376C6" w:rsidP="00271256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</w:tbl>
    <w:p w:rsidR="004039CB" w:rsidRPr="00E364B8" w:rsidRDefault="004039CB" w:rsidP="004039CB"/>
    <w:sectPr w:rsidR="004039CB" w:rsidRPr="00E364B8" w:rsidSect="00C37903">
      <w:pgSz w:w="16838" w:h="11906" w:orient="landscape"/>
      <w:pgMar w:top="1134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61A" w:rsidRDefault="00E6161A" w:rsidP="00980EAF">
      <w:pPr>
        <w:spacing w:after="0"/>
      </w:pPr>
      <w:r>
        <w:separator/>
      </w:r>
    </w:p>
  </w:endnote>
  <w:endnote w:type="continuationSeparator" w:id="1">
    <w:p w:rsidR="00E6161A" w:rsidRDefault="00E6161A" w:rsidP="00980E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61A" w:rsidRDefault="00E6161A" w:rsidP="00980EAF">
      <w:pPr>
        <w:spacing w:after="0"/>
      </w:pPr>
      <w:r>
        <w:separator/>
      </w:r>
    </w:p>
  </w:footnote>
  <w:footnote w:type="continuationSeparator" w:id="1">
    <w:p w:rsidR="00E6161A" w:rsidRDefault="00E6161A" w:rsidP="00980EA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D31D50"/>
    <w:rsid w:val="000212C9"/>
    <w:rsid w:val="000F1272"/>
    <w:rsid w:val="001426F3"/>
    <w:rsid w:val="002053AF"/>
    <w:rsid w:val="00307C7D"/>
    <w:rsid w:val="00310C13"/>
    <w:rsid w:val="00323B43"/>
    <w:rsid w:val="003B3B8A"/>
    <w:rsid w:val="003D37D8"/>
    <w:rsid w:val="004039CB"/>
    <w:rsid w:val="00426133"/>
    <w:rsid w:val="004358AB"/>
    <w:rsid w:val="004615C7"/>
    <w:rsid w:val="004A3A13"/>
    <w:rsid w:val="004B626C"/>
    <w:rsid w:val="00515A4D"/>
    <w:rsid w:val="005A6F74"/>
    <w:rsid w:val="00623D05"/>
    <w:rsid w:val="0066036D"/>
    <w:rsid w:val="00686A67"/>
    <w:rsid w:val="006B249C"/>
    <w:rsid w:val="0072240A"/>
    <w:rsid w:val="00731B9E"/>
    <w:rsid w:val="00766A98"/>
    <w:rsid w:val="007A1F86"/>
    <w:rsid w:val="007B5D18"/>
    <w:rsid w:val="0081175A"/>
    <w:rsid w:val="008B7726"/>
    <w:rsid w:val="008C3553"/>
    <w:rsid w:val="009150C7"/>
    <w:rsid w:val="00930E94"/>
    <w:rsid w:val="00980EAF"/>
    <w:rsid w:val="00996B00"/>
    <w:rsid w:val="009C2047"/>
    <w:rsid w:val="00A57062"/>
    <w:rsid w:val="00A63C20"/>
    <w:rsid w:val="00A67FEC"/>
    <w:rsid w:val="00AC2061"/>
    <w:rsid w:val="00B376C6"/>
    <w:rsid w:val="00C13BC8"/>
    <w:rsid w:val="00C37903"/>
    <w:rsid w:val="00C9276C"/>
    <w:rsid w:val="00CF0B71"/>
    <w:rsid w:val="00D31D50"/>
    <w:rsid w:val="00D33397"/>
    <w:rsid w:val="00D6520B"/>
    <w:rsid w:val="00D96DDA"/>
    <w:rsid w:val="00DE7BAC"/>
    <w:rsid w:val="00E0481A"/>
    <w:rsid w:val="00E364B8"/>
    <w:rsid w:val="00E6161A"/>
    <w:rsid w:val="00E72D60"/>
    <w:rsid w:val="00E8457E"/>
    <w:rsid w:val="00EC57CE"/>
    <w:rsid w:val="00F3219E"/>
    <w:rsid w:val="00FC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EA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EA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EA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EAF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1F8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1F8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5E577-8156-4470-AB1C-5A15F837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25</cp:revision>
  <cp:lastPrinted>2018-04-09T03:55:00Z</cp:lastPrinted>
  <dcterms:created xsi:type="dcterms:W3CDTF">2008-09-11T17:20:00Z</dcterms:created>
  <dcterms:modified xsi:type="dcterms:W3CDTF">2018-04-16T04:19:00Z</dcterms:modified>
</cp:coreProperties>
</file>